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DBBED" w14:textId="58BFA0B8" w:rsidR="00361B57" w:rsidRDefault="00626710" w:rsidP="00CC1807">
      <w:pPr>
        <w:spacing w:after="0" w:line="240" w:lineRule="auto"/>
        <w:outlineLvl w:val="2"/>
        <w:rPr>
          <w:rFonts w:ascii="Arial" w:eastAsia="Times New Roman" w:hAnsi="Arial" w:cs="Arial"/>
          <w:b/>
          <w:bCs/>
          <w:kern w:val="0"/>
          <w:sz w:val="28"/>
          <w:szCs w:val="28"/>
          <w:lang w:eastAsia="de-DE"/>
          <w14:ligatures w14:val="none"/>
        </w:rPr>
      </w:pPr>
      <w:r>
        <w:rPr>
          <w:rFonts w:ascii="Arial" w:eastAsia="Times New Roman" w:hAnsi="Arial" w:cs="Arial"/>
          <w:b/>
          <w:bCs/>
          <w:kern w:val="0"/>
          <w:sz w:val="28"/>
          <w:szCs w:val="28"/>
          <w:lang w:eastAsia="de-DE"/>
          <w14:ligatures w14:val="none"/>
        </w:rPr>
        <w:t xml:space="preserve">    </w:t>
      </w:r>
      <w:r w:rsidR="007A74BE">
        <w:rPr>
          <w:rFonts w:ascii="Arial" w:eastAsia="Times New Roman" w:hAnsi="Arial" w:cs="Arial"/>
          <w:b/>
          <w:bCs/>
          <w:kern w:val="0"/>
          <w:sz w:val="28"/>
          <w:szCs w:val="28"/>
          <w:lang w:eastAsia="de-DE"/>
          <w14:ligatures w14:val="none"/>
        </w:rPr>
        <w:t xml:space="preserve">Exkursion zur </w:t>
      </w:r>
      <w:r w:rsidR="00361B57" w:rsidRPr="00CC1807">
        <w:rPr>
          <w:rFonts w:ascii="Arial" w:eastAsia="Times New Roman" w:hAnsi="Arial" w:cs="Arial"/>
          <w:b/>
          <w:bCs/>
          <w:kern w:val="0"/>
          <w:sz w:val="28"/>
          <w:szCs w:val="28"/>
          <w:lang w:eastAsia="de-DE"/>
          <w14:ligatures w14:val="none"/>
        </w:rPr>
        <w:t>Weinle</w:t>
      </w:r>
      <w:r w:rsidR="007A74BE">
        <w:rPr>
          <w:rFonts w:ascii="Arial" w:eastAsia="Times New Roman" w:hAnsi="Arial" w:cs="Arial"/>
          <w:b/>
          <w:bCs/>
          <w:kern w:val="0"/>
          <w:sz w:val="28"/>
          <w:szCs w:val="28"/>
          <w:lang w:eastAsia="de-DE"/>
          <w14:ligatures w14:val="none"/>
        </w:rPr>
        <w:t xml:space="preserve">se </w:t>
      </w:r>
      <w:r>
        <w:rPr>
          <w:rFonts w:ascii="Arial" w:eastAsia="Times New Roman" w:hAnsi="Arial" w:cs="Arial"/>
          <w:b/>
          <w:bCs/>
          <w:kern w:val="0"/>
          <w:sz w:val="28"/>
          <w:szCs w:val="28"/>
          <w:lang w:eastAsia="de-DE"/>
          <w14:ligatures w14:val="none"/>
        </w:rPr>
        <w:t>auf dem Obsthof Zwicker in Jessen</w:t>
      </w:r>
      <w:r w:rsidR="007A74BE">
        <w:rPr>
          <w:rFonts w:ascii="Arial" w:eastAsia="Times New Roman" w:hAnsi="Arial" w:cs="Arial"/>
          <w:b/>
          <w:bCs/>
          <w:kern w:val="0"/>
          <w:sz w:val="28"/>
          <w:szCs w:val="28"/>
          <w:lang w:eastAsia="de-DE"/>
          <w14:ligatures w14:val="none"/>
        </w:rPr>
        <w:t xml:space="preserve"> </w:t>
      </w:r>
    </w:p>
    <w:p w14:paraId="003689F7" w14:textId="77777777" w:rsidR="00626710" w:rsidRPr="00CC1807" w:rsidRDefault="00626710" w:rsidP="00CC1807">
      <w:pPr>
        <w:spacing w:after="0" w:line="240" w:lineRule="auto"/>
        <w:outlineLvl w:val="2"/>
        <w:rPr>
          <w:rFonts w:ascii="Arial" w:eastAsia="Times New Roman" w:hAnsi="Arial" w:cs="Arial"/>
          <w:b/>
          <w:bCs/>
          <w:kern w:val="0"/>
          <w:sz w:val="28"/>
          <w:szCs w:val="28"/>
          <w:lang w:eastAsia="de-DE"/>
          <w14:ligatures w14:val="none"/>
        </w:rPr>
      </w:pPr>
    </w:p>
    <w:p w14:paraId="772C5796" w14:textId="77777777" w:rsidR="00CC1807" w:rsidRPr="00CC1807" w:rsidRDefault="00CC1807" w:rsidP="00CC1807">
      <w:pPr>
        <w:spacing w:after="0" w:line="240" w:lineRule="auto"/>
        <w:outlineLvl w:val="2"/>
        <w:rPr>
          <w:rFonts w:ascii="Arial" w:eastAsia="Times New Roman" w:hAnsi="Arial" w:cs="Arial"/>
          <w:kern w:val="0"/>
          <w:sz w:val="22"/>
          <w:szCs w:val="22"/>
          <w:lang w:eastAsia="de-DE"/>
          <w14:ligatures w14:val="none"/>
        </w:rPr>
      </w:pPr>
    </w:p>
    <w:p w14:paraId="4DAF654A" w14:textId="526AE108" w:rsidR="00361B57" w:rsidRDefault="00361B57" w:rsidP="00CC1807">
      <w:pPr>
        <w:spacing w:after="0" w:line="240" w:lineRule="auto"/>
        <w:rPr>
          <w:rFonts w:ascii="Arial" w:eastAsia="Times New Roman" w:hAnsi="Arial" w:cs="Arial"/>
          <w:kern w:val="0"/>
          <w:sz w:val="22"/>
          <w:szCs w:val="22"/>
          <w:lang w:eastAsia="de-DE"/>
          <w14:ligatures w14:val="none"/>
        </w:rPr>
      </w:pPr>
      <w:r w:rsidRPr="00CC1807">
        <w:rPr>
          <w:rFonts w:ascii="Arial" w:eastAsia="Times New Roman" w:hAnsi="Arial" w:cs="Arial"/>
          <w:kern w:val="0"/>
          <w:sz w:val="22"/>
          <w:szCs w:val="22"/>
          <w:lang w:eastAsia="de-DE"/>
          <w14:ligatures w14:val="none"/>
        </w:rPr>
        <w:t>Am 10. September 2026 fuhr das Projekt STABIL mit seinen Teilnehmen</w:t>
      </w:r>
      <w:r w:rsidR="00D0727D">
        <w:rPr>
          <w:rFonts w:ascii="Arial" w:eastAsia="Times New Roman" w:hAnsi="Arial" w:cs="Arial"/>
          <w:kern w:val="0"/>
          <w:sz w:val="22"/>
          <w:szCs w:val="22"/>
          <w:lang w:eastAsia="de-DE"/>
          <w14:ligatures w14:val="none"/>
        </w:rPr>
        <w:t>den</w:t>
      </w:r>
      <w:r w:rsidRPr="00CC1807">
        <w:rPr>
          <w:rFonts w:ascii="Arial" w:eastAsia="Times New Roman" w:hAnsi="Arial" w:cs="Arial"/>
          <w:kern w:val="0"/>
          <w:sz w:val="22"/>
          <w:szCs w:val="22"/>
          <w:lang w:eastAsia="de-DE"/>
          <w14:ligatures w14:val="none"/>
        </w:rPr>
        <w:t xml:space="preserve"> nach Jessen auf den Obsthof Zwicker. Dort wurden tatkräftige Helfer für die Weinlese benötigt. Nachdem wir von dem Aufruf erfahren hatten, waren wir sofort bereit, unsere Unterstützung anzubieten. Motiviert, neue Erfahrungen zu sammeln und einen Beitrag zu leisten, machten wir uns am frühen Morgen </w:t>
      </w:r>
      <w:r w:rsidR="00CC1807">
        <w:rPr>
          <w:rFonts w:ascii="Arial" w:eastAsia="Times New Roman" w:hAnsi="Arial" w:cs="Arial"/>
          <w:kern w:val="0"/>
          <w:sz w:val="22"/>
          <w:szCs w:val="22"/>
          <w:lang w:eastAsia="de-DE"/>
          <w14:ligatures w14:val="none"/>
        </w:rPr>
        <w:t>mit unseren Teilnehme</w:t>
      </w:r>
      <w:r w:rsidR="00D0727D">
        <w:rPr>
          <w:rFonts w:ascii="Arial" w:eastAsia="Times New Roman" w:hAnsi="Arial" w:cs="Arial"/>
          <w:kern w:val="0"/>
          <w:sz w:val="22"/>
          <w:szCs w:val="22"/>
          <w:lang w:eastAsia="de-DE"/>
          <w14:ligatures w14:val="none"/>
        </w:rPr>
        <w:t>nde</w:t>
      </w:r>
      <w:r w:rsidR="00CC1807">
        <w:rPr>
          <w:rFonts w:ascii="Arial" w:eastAsia="Times New Roman" w:hAnsi="Arial" w:cs="Arial"/>
          <w:kern w:val="0"/>
          <w:sz w:val="22"/>
          <w:szCs w:val="22"/>
          <w:lang w:eastAsia="de-DE"/>
          <w14:ligatures w14:val="none"/>
        </w:rPr>
        <w:t xml:space="preserve">n </w:t>
      </w:r>
      <w:r w:rsidRPr="00CC1807">
        <w:rPr>
          <w:rFonts w:ascii="Arial" w:eastAsia="Times New Roman" w:hAnsi="Arial" w:cs="Arial"/>
          <w:kern w:val="0"/>
          <w:sz w:val="22"/>
          <w:szCs w:val="22"/>
          <w:lang w:eastAsia="de-DE"/>
          <w14:ligatures w14:val="none"/>
        </w:rPr>
        <w:t>auf den Weg.</w:t>
      </w:r>
    </w:p>
    <w:p w14:paraId="14BD73DB" w14:textId="77777777" w:rsidR="00CC1807" w:rsidRPr="00CC1807" w:rsidRDefault="00CC1807" w:rsidP="00CC1807">
      <w:pPr>
        <w:spacing w:after="0" w:line="240" w:lineRule="auto"/>
        <w:rPr>
          <w:rFonts w:ascii="Arial" w:eastAsia="Times New Roman" w:hAnsi="Arial" w:cs="Arial"/>
          <w:kern w:val="0"/>
          <w:sz w:val="22"/>
          <w:szCs w:val="22"/>
          <w:lang w:eastAsia="de-DE"/>
          <w14:ligatures w14:val="none"/>
        </w:rPr>
      </w:pPr>
    </w:p>
    <w:p w14:paraId="28670E30" w14:textId="58AC3B02" w:rsidR="00361B57" w:rsidRDefault="00361B57" w:rsidP="00CC1807">
      <w:pPr>
        <w:spacing w:after="0" w:line="240" w:lineRule="auto"/>
        <w:rPr>
          <w:rFonts w:ascii="Arial" w:eastAsia="Times New Roman" w:hAnsi="Arial" w:cs="Arial"/>
          <w:kern w:val="0"/>
          <w:sz w:val="22"/>
          <w:szCs w:val="22"/>
          <w:lang w:eastAsia="de-DE"/>
          <w14:ligatures w14:val="none"/>
        </w:rPr>
      </w:pPr>
      <w:r w:rsidRPr="00CC1807">
        <w:rPr>
          <w:rFonts w:ascii="Arial" w:eastAsia="Times New Roman" w:hAnsi="Arial" w:cs="Arial"/>
          <w:kern w:val="0"/>
          <w:sz w:val="22"/>
          <w:szCs w:val="22"/>
          <w:lang w:eastAsia="de-DE"/>
          <w14:ligatures w14:val="none"/>
        </w:rPr>
        <w:t xml:space="preserve">Auf dem Obsthof angekommen, ging es auch gleich zur Sache. Wir wurden in die Weinberge gefahren und mit den notwendigen Arbeitsgeräten ausgestattet: einer sehr scharfen Schere und einem Eimer. Anschließend erhielten </w:t>
      </w:r>
      <w:r w:rsidR="00A04A13">
        <w:rPr>
          <w:rFonts w:ascii="Arial" w:eastAsia="Times New Roman" w:hAnsi="Arial" w:cs="Arial"/>
          <w:kern w:val="0"/>
          <w:sz w:val="22"/>
          <w:szCs w:val="22"/>
          <w:lang w:eastAsia="de-DE"/>
          <w14:ligatures w14:val="none"/>
        </w:rPr>
        <w:t xml:space="preserve">wir </w:t>
      </w:r>
      <w:r w:rsidRPr="00CC1807">
        <w:rPr>
          <w:rFonts w:ascii="Arial" w:eastAsia="Times New Roman" w:hAnsi="Arial" w:cs="Arial"/>
          <w:kern w:val="0"/>
          <w:sz w:val="22"/>
          <w:szCs w:val="22"/>
          <w:lang w:eastAsia="de-DE"/>
          <w14:ligatures w14:val="none"/>
        </w:rPr>
        <w:t>eine Einweisung. Johannes Zwicker</w:t>
      </w:r>
      <w:r w:rsidR="00CE27A3" w:rsidRPr="00CC1807">
        <w:rPr>
          <w:rFonts w:ascii="Arial" w:eastAsia="Times New Roman" w:hAnsi="Arial" w:cs="Arial"/>
          <w:kern w:val="0"/>
          <w:sz w:val="22"/>
          <w:szCs w:val="22"/>
          <w:lang w:eastAsia="de-DE"/>
          <w14:ligatures w14:val="none"/>
        </w:rPr>
        <w:t xml:space="preserve"> und seine Familie</w:t>
      </w:r>
      <w:r w:rsidR="00A04A13">
        <w:rPr>
          <w:rFonts w:ascii="Arial" w:eastAsia="Times New Roman" w:hAnsi="Arial" w:cs="Arial"/>
          <w:kern w:val="0"/>
          <w:sz w:val="22"/>
          <w:szCs w:val="22"/>
          <w:lang w:eastAsia="de-DE"/>
          <w14:ligatures w14:val="none"/>
        </w:rPr>
        <w:t xml:space="preserve"> führen das Familienunternehmen schon seit 1844. Er</w:t>
      </w:r>
      <w:r w:rsidRPr="00CC1807">
        <w:rPr>
          <w:rFonts w:ascii="Arial" w:eastAsia="Times New Roman" w:hAnsi="Arial" w:cs="Arial"/>
          <w:kern w:val="0"/>
          <w:sz w:val="22"/>
          <w:szCs w:val="22"/>
          <w:lang w:eastAsia="de-DE"/>
          <w14:ligatures w14:val="none"/>
        </w:rPr>
        <w:t xml:space="preserve"> erklärte uns die richtige Technik zum Abschneiden der Weintrauben und informierte darüber, welche Rebsorte an diesem Tag geerntet wurde. Dabei handelte es sich um </w:t>
      </w:r>
      <w:proofErr w:type="spellStart"/>
      <w:r w:rsidRPr="00CC1807">
        <w:rPr>
          <w:rFonts w:ascii="Arial" w:eastAsia="Times New Roman" w:hAnsi="Arial" w:cs="Arial"/>
          <w:kern w:val="0"/>
          <w:sz w:val="22"/>
          <w:szCs w:val="22"/>
          <w:lang w:eastAsia="de-DE"/>
          <w14:ligatures w14:val="none"/>
        </w:rPr>
        <w:t>Savignon</w:t>
      </w:r>
      <w:proofErr w:type="spellEnd"/>
      <w:r w:rsidRPr="00CC1807">
        <w:rPr>
          <w:rFonts w:ascii="Arial" w:eastAsia="Times New Roman" w:hAnsi="Arial" w:cs="Arial"/>
          <w:kern w:val="0"/>
          <w:sz w:val="22"/>
          <w:szCs w:val="22"/>
          <w:lang w:eastAsia="de-DE"/>
          <w14:ligatures w14:val="none"/>
        </w:rPr>
        <w:t xml:space="preserve"> Blanc, dessen Trauben zur Herstellung von Wein verwendet werden.</w:t>
      </w:r>
      <w:r w:rsidR="00CC1807">
        <w:rPr>
          <w:rFonts w:ascii="Arial" w:eastAsia="Times New Roman" w:hAnsi="Arial" w:cs="Arial"/>
          <w:kern w:val="0"/>
          <w:sz w:val="22"/>
          <w:szCs w:val="22"/>
          <w:lang w:eastAsia="de-DE"/>
          <w14:ligatures w14:val="none"/>
        </w:rPr>
        <w:t xml:space="preserve"> </w:t>
      </w:r>
      <w:r w:rsidR="00A04A13">
        <w:rPr>
          <w:rFonts w:ascii="Arial" w:eastAsia="Times New Roman" w:hAnsi="Arial" w:cs="Arial"/>
          <w:kern w:val="0"/>
          <w:sz w:val="22"/>
          <w:szCs w:val="22"/>
          <w:lang w:eastAsia="de-DE"/>
          <w14:ligatures w14:val="none"/>
        </w:rPr>
        <w:t>unsere</w:t>
      </w:r>
      <w:r w:rsidRPr="00CC1807">
        <w:rPr>
          <w:rFonts w:ascii="Arial" w:eastAsia="Times New Roman" w:hAnsi="Arial" w:cs="Arial"/>
          <w:kern w:val="0"/>
          <w:sz w:val="22"/>
          <w:szCs w:val="22"/>
          <w:lang w:eastAsia="de-DE"/>
          <w14:ligatures w14:val="none"/>
        </w:rPr>
        <w:t xml:space="preserve"> Teilnehmer hörten aufmerksam und gespannt zu, bevor es anschließend direkt an die Arbeit ging. Die abgeschnittenen Weintrauben wurden in die Eimer gelegt und anschließend in größere Kisten gefüllt. Sobald eine Kiste voll war, wurde sie mithilfe eines Traktors zum Obsthof transportiert, wo die weitere Verarbeitung der Trauben erfolg</w:t>
      </w:r>
      <w:r w:rsidR="00E75808">
        <w:rPr>
          <w:rFonts w:ascii="Arial" w:eastAsia="Times New Roman" w:hAnsi="Arial" w:cs="Arial"/>
          <w:kern w:val="0"/>
          <w:sz w:val="22"/>
          <w:szCs w:val="22"/>
          <w:lang w:eastAsia="de-DE"/>
          <w14:ligatures w14:val="none"/>
        </w:rPr>
        <w:t>te.</w:t>
      </w:r>
    </w:p>
    <w:p w14:paraId="7652AA0F" w14:textId="0571B319" w:rsidR="00CC1807" w:rsidRPr="00CC1807" w:rsidRDefault="00CC1807" w:rsidP="00CC1807">
      <w:pPr>
        <w:spacing w:after="0" w:line="240" w:lineRule="auto"/>
        <w:rPr>
          <w:rFonts w:ascii="Arial" w:eastAsia="Times New Roman" w:hAnsi="Arial" w:cs="Arial"/>
          <w:kern w:val="0"/>
          <w:sz w:val="22"/>
          <w:szCs w:val="22"/>
          <w:lang w:eastAsia="de-DE"/>
          <w14:ligatures w14:val="none"/>
        </w:rPr>
      </w:pPr>
    </w:p>
    <w:p w14:paraId="2A7C7DE2" w14:textId="738FCDA9" w:rsidR="00361B57" w:rsidRDefault="00CC1807" w:rsidP="00E75808">
      <w:pPr>
        <w:spacing w:after="0" w:line="240" w:lineRule="auto"/>
        <w:rPr>
          <w:rFonts w:ascii="Arial" w:eastAsia="Times New Roman" w:hAnsi="Arial" w:cs="Arial"/>
          <w:kern w:val="0"/>
          <w:sz w:val="22"/>
          <w:szCs w:val="22"/>
          <w:lang w:eastAsia="de-DE"/>
          <w14:ligatures w14:val="none"/>
        </w:rPr>
      </w:pPr>
      <w:r>
        <w:rPr>
          <w:rFonts w:ascii="Arial" w:eastAsia="Times New Roman" w:hAnsi="Arial" w:cs="Arial"/>
          <w:kern w:val="0"/>
          <w:sz w:val="22"/>
          <w:szCs w:val="22"/>
          <w:lang w:eastAsia="de-DE"/>
          <w14:ligatures w14:val="none"/>
        </w:rPr>
        <w:t>D</w:t>
      </w:r>
      <w:r w:rsidR="00361B57" w:rsidRPr="00CC1807">
        <w:rPr>
          <w:rFonts w:ascii="Arial" w:eastAsia="Times New Roman" w:hAnsi="Arial" w:cs="Arial"/>
          <w:kern w:val="0"/>
          <w:sz w:val="22"/>
          <w:szCs w:val="22"/>
          <w:lang w:eastAsia="de-DE"/>
          <w14:ligatures w14:val="none"/>
        </w:rPr>
        <w:t>as Wetter meinte es an diesem Tag gut mit uns. Bei strahlendem Sonnenschein</w:t>
      </w:r>
      <w:r w:rsidR="00A04A13">
        <w:rPr>
          <w:rFonts w:ascii="Arial" w:eastAsia="Times New Roman" w:hAnsi="Arial" w:cs="Arial"/>
          <w:kern w:val="0"/>
          <w:sz w:val="22"/>
          <w:szCs w:val="22"/>
          <w:lang w:eastAsia="de-DE"/>
          <w14:ligatures w14:val="none"/>
        </w:rPr>
        <w:t xml:space="preserve">, </w:t>
      </w:r>
      <w:r w:rsidR="00361B57" w:rsidRPr="00CC1807">
        <w:rPr>
          <w:rFonts w:ascii="Arial" w:eastAsia="Times New Roman" w:hAnsi="Arial" w:cs="Arial"/>
          <w:kern w:val="0"/>
          <w:sz w:val="22"/>
          <w:szCs w:val="22"/>
          <w:lang w:eastAsia="de-DE"/>
          <w14:ligatures w14:val="none"/>
        </w:rPr>
        <w:t xml:space="preserve">blauem Himmel </w:t>
      </w:r>
      <w:r w:rsidR="00A04A13">
        <w:rPr>
          <w:rFonts w:ascii="Arial" w:eastAsia="Times New Roman" w:hAnsi="Arial" w:cs="Arial"/>
          <w:kern w:val="0"/>
          <w:sz w:val="22"/>
          <w:szCs w:val="22"/>
          <w:lang w:eastAsia="de-DE"/>
          <w14:ligatures w14:val="none"/>
        </w:rPr>
        <w:t xml:space="preserve">und bester Laune </w:t>
      </w:r>
      <w:r w:rsidR="00361B57" w:rsidRPr="00CC1807">
        <w:rPr>
          <w:rFonts w:ascii="Arial" w:eastAsia="Times New Roman" w:hAnsi="Arial" w:cs="Arial"/>
          <w:kern w:val="0"/>
          <w:sz w:val="22"/>
          <w:szCs w:val="22"/>
          <w:lang w:eastAsia="de-DE"/>
          <w14:ligatures w14:val="none"/>
        </w:rPr>
        <w:t>ging die Arbeit flott von der Hand.</w:t>
      </w:r>
      <w:r w:rsidR="00626710">
        <w:rPr>
          <w:rFonts w:ascii="Arial" w:eastAsia="Times New Roman" w:hAnsi="Arial" w:cs="Arial"/>
          <w:kern w:val="0"/>
          <w:sz w:val="22"/>
          <w:szCs w:val="22"/>
          <w:lang w:eastAsia="de-DE"/>
          <w14:ligatures w14:val="none"/>
        </w:rPr>
        <w:t xml:space="preserve"> </w:t>
      </w:r>
      <w:r w:rsidR="00CE27A3" w:rsidRPr="00CC1807">
        <w:rPr>
          <w:rFonts w:ascii="Arial" w:eastAsia="Times New Roman" w:hAnsi="Arial" w:cs="Arial"/>
          <w:kern w:val="0"/>
          <w:sz w:val="22"/>
          <w:szCs w:val="22"/>
          <w:lang w:eastAsia="de-DE"/>
          <w14:ligatures w14:val="none"/>
        </w:rPr>
        <w:t xml:space="preserve">Zwischendurch </w:t>
      </w:r>
      <w:r w:rsidR="00E75808">
        <w:rPr>
          <w:rFonts w:ascii="Arial" w:eastAsia="Times New Roman" w:hAnsi="Arial" w:cs="Arial"/>
          <w:kern w:val="0"/>
          <w:sz w:val="22"/>
          <w:szCs w:val="22"/>
          <w:lang w:eastAsia="de-DE"/>
          <w14:ligatures w14:val="none"/>
        </w:rPr>
        <w:t>lernten</w:t>
      </w:r>
      <w:r w:rsidR="00CE27A3" w:rsidRPr="00CC1807">
        <w:rPr>
          <w:rFonts w:ascii="Arial" w:eastAsia="Times New Roman" w:hAnsi="Arial" w:cs="Arial"/>
          <w:kern w:val="0"/>
          <w:sz w:val="22"/>
          <w:szCs w:val="22"/>
          <w:lang w:eastAsia="de-DE"/>
          <w14:ligatures w14:val="none"/>
        </w:rPr>
        <w:t xml:space="preserve"> unsere Teilnehme</w:t>
      </w:r>
      <w:r w:rsidR="00D0727D">
        <w:rPr>
          <w:rFonts w:ascii="Arial" w:eastAsia="Times New Roman" w:hAnsi="Arial" w:cs="Arial"/>
          <w:kern w:val="0"/>
          <w:sz w:val="22"/>
          <w:szCs w:val="22"/>
          <w:lang w:eastAsia="de-DE"/>
          <w14:ligatures w14:val="none"/>
        </w:rPr>
        <w:t>nden</w:t>
      </w:r>
      <w:r w:rsidR="00CE27A3" w:rsidRPr="00CC1807">
        <w:rPr>
          <w:rFonts w:ascii="Arial" w:eastAsia="Times New Roman" w:hAnsi="Arial" w:cs="Arial"/>
          <w:kern w:val="0"/>
          <w:sz w:val="22"/>
          <w:szCs w:val="22"/>
          <w:lang w:eastAsia="de-DE"/>
          <w14:ligatures w14:val="none"/>
        </w:rPr>
        <w:t xml:space="preserve"> viele interessante Dinge über den Weinanbau. So erfuhren sie beispielsweise etwas über das fachgerechte Verschneiden der Weinreben, die Funktionsweise der Heizung für die Weinstöcke bei frostigen Temperaturen und den Umgang bei Schädlingsbefall der Trauben.</w:t>
      </w:r>
      <w:r w:rsidR="00E75808">
        <w:rPr>
          <w:rFonts w:ascii="Arial" w:eastAsia="Times New Roman" w:hAnsi="Arial" w:cs="Arial"/>
          <w:kern w:val="0"/>
          <w:sz w:val="22"/>
          <w:szCs w:val="22"/>
          <w:lang w:eastAsia="de-DE"/>
          <w14:ligatures w14:val="none"/>
        </w:rPr>
        <w:t xml:space="preserve"> </w:t>
      </w:r>
      <w:r w:rsidR="00361B57" w:rsidRPr="00CC1807">
        <w:rPr>
          <w:rFonts w:ascii="Arial" w:eastAsia="Times New Roman" w:hAnsi="Arial" w:cs="Arial"/>
          <w:kern w:val="0"/>
          <w:sz w:val="22"/>
          <w:szCs w:val="22"/>
          <w:lang w:eastAsia="de-DE"/>
          <w14:ligatures w14:val="none"/>
        </w:rPr>
        <w:t xml:space="preserve">Durch den tatkräftigen Einsatz aller </w:t>
      </w:r>
      <w:r w:rsidR="00E75808">
        <w:rPr>
          <w:rFonts w:ascii="Arial" w:eastAsia="Times New Roman" w:hAnsi="Arial" w:cs="Arial"/>
          <w:kern w:val="0"/>
          <w:sz w:val="22"/>
          <w:szCs w:val="22"/>
          <w:lang w:eastAsia="de-DE"/>
          <w14:ligatures w14:val="none"/>
        </w:rPr>
        <w:t xml:space="preserve">Helfer </w:t>
      </w:r>
      <w:r w:rsidR="00361B57" w:rsidRPr="00CC1807">
        <w:rPr>
          <w:rFonts w:ascii="Arial" w:eastAsia="Times New Roman" w:hAnsi="Arial" w:cs="Arial"/>
          <w:kern w:val="0"/>
          <w:sz w:val="22"/>
          <w:szCs w:val="22"/>
          <w:lang w:eastAsia="de-DE"/>
          <w14:ligatures w14:val="none"/>
        </w:rPr>
        <w:t xml:space="preserve">konnten am Ende des Tages insgesamt sechs volle Kisten Weintrauben geerntet werden. Die Familie Zwicker </w:t>
      </w:r>
      <w:r w:rsidR="00CE27A3" w:rsidRPr="00CC1807">
        <w:rPr>
          <w:rFonts w:ascii="Arial" w:eastAsia="Times New Roman" w:hAnsi="Arial" w:cs="Arial"/>
          <w:kern w:val="0"/>
          <w:sz w:val="22"/>
          <w:szCs w:val="22"/>
          <w:lang w:eastAsia="de-DE"/>
          <w14:ligatures w14:val="none"/>
        </w:rPr>
        <w:t xml:space="preserve">freute sich </w:t>
      </w:r>
      <w:r w:rsidR="00626710">
        <w:rPr>
          <w:rFonts w:ascii="Arial" w:eastAsia="Times New Roman" w:hAnsi="Arial" w:cs="Arial"/>
          <w:kern w:val="0"/>
          <w:sz w:val="22"/>
          <w:szCs w:val="22"/>
          <w:lang w:eastAsia="de-DE"/>
          <w14:ligatures w14:val="none"/>
        </w:rPr>
        <w:t xml:space="preserve">sehr </w:t>
      </w:r>
      <w:r w:rsidR="00CE27A3" w:rsidRPr="00CC1807">
        <w:rPr>
          <w:rFonts w:ascii="Arial" w:eastAsia="Times New Roman" w:hAnsi="Arial" w:cs="Arial"/>
          <w:kern w:val="0"/>
          <w:sz w:val="22"/>
          <w:szCs w:val="22"/>
          <w:lang w:eastAsia="de-DE"/>
          <w14:ligatures w14:val="none"/>
        </w:rPr>
        <w:t xml:space="preserve">über so viel Engagement. </w:t>
      </w:r>
    </w:p>
    <w:p w14:paraId="7DFC07FB" w14:textId="77777777" w:rsidR="00E75808" w:rsidRPr="00CC1807" w:rsidRDefault="00E75808" w:rsidP="00E75808">
      <w:pPr>
        <w:spacing w:after="0" w:line="240" w:lineRule="auto"/>
        <w:rPr>
          <w:rFonts w:ascii="Arial" w:eastAsia="Times New Roman" w:hAnsi="Arial" w:cs="Arial"/>
          <w:kern w:val="0"/>
          <w:sz w:val="22"/>
          <w:szCs w:val="22"/>
          <w:lang w:eastAsia="de-DE"/>
          <w14:ligatures w14:val="none"/>
        </w:rPr>
      </w:pPr>
    </w:p>
    <w:p w14:paraId="6F9463A7" w14:textId="073567EC" w:rsidR="00361B57" w:rsidRDefault="00361B57" w:rsidP="00CC1807">
      <w:pPr>
        <w:spacing w:after="0" w:line="240" w:lineRule="auto"/>
        <w:rPr>
          <w:rFonts w:ascii="Arial" w:eastAsia="Times New Roman" w:hAnsi="Arial" w:cs="Arial"/>
          <w:kern w:val="0"/>
          <w:sz w:val="22"/>
          <w:szCs w:val="22"/>
          <w:lang w:eastAsia="de-DE"/>
          <w14:ligatures w14:val="none"/>
        </w:rPr>
      </w:pPr>
      <w:r w:rsidRPr="00CC1807">
        <w:rPr>
          <w:rFonts w:ascii="Arial" w:eastAsia="Times New Roman" w:hAnsi="Arial" w:cs="Arial"/>
          <w:kern w:val="0"/>
          <w:sz w:val="22"/>
          <w:szCs w:val="22"/>
          <w:lang w:eastAsia="de-DE"/>
          <w14:ligatures w14:val="none"/>
        </w:rPr>
        <w:t xml:space="preserve">Zum Abschluss des Tages durften wir uns die weitere Verarbeitung der geernteten Trauben auf dem Obsthof anschauen. </w:t>
      </w:r>
      <w:r w:rsidR="00626710">
        <w:rPr>
          <w:rFonts w:ascii="Arial" w:eastAsia="Times New Roman" w:hAnsi="Arial" w:cs="Arial"/>
          <w:kern w:val="0"/>
          <w:sz w:val="22"/>
          <w:szCs w:val="22"/>
          <w:lang w:eastAsia="de-DE"/>
          <w14:ligatures w14:val="none"/>
        </w:rPr>
        <w:t>Unsere</w:t>
      </w:r>
      <w:r w:rsidRPr="00CC1807">
        <w:rPr>
          <w:rFonts w:ascii="Arial" w:eastAsia="Times New Roman" w:hAnsi="Arial" w:cs="Arial"/>
          <w:kern w:val="0"/>
          <w:sz w:val="22"/>
          <w:szCs w:val="22"/>
          <w:lang w:eastAsia="de-DE"/>
          <w14:ligatures w14:val="none"/>
        </w:rPr>
        <w:t xml:space="preserve"> Teilnehme</w:t>
      </w:r>
      <w:r w:rsidR="00D0727D">
        <w:rPr>
          <w:rFonts w:ascii="Arial" w:eastAsia="Times New Roman" w:hAnsi="Arial" w:cs="Arial"/>
          <w:kern w:val="0"/>
          <w:sz w:val="22"/>
          <w:szCs w:val="22"/>
          <w:lang w:eastAsia="de-DE"/>
          <w14:ligatures w14:val="none"/>
        </w:rPr>
        <w:t>nden</w:t>
      </w:r>
      <w:r w:rsidRPr="00CC1807">
        <w:rPr>
          <w:rFonts w:ascii="Arial" w:eastAsia="Times New Roman" w:hAnsi="Arial" w:cs="Arial"/>
          <w:kern w:val="0"/>
          <w:sz w:val="22"/>
          <w:szCs w:val="22"/>
          <w:lang w:eastAsia="de-DE"/>
          <w14:ligatures w14:val="none"/>
        </w:rPr>
        <w:t xml:space="preserve"> konnten dabei beobachten, wie die Weintrauben maschinell von den Stielen getrennt und für die weitere Verarbeitung vorbereitet wurden. Außerdem erhielten wir interessante Einblicke in den Gärprozess und </w:t>
      </w:r>
      <w:r w:rsidR="00626710">
        <w:rPr>
          <w:rFonts w:ascii="Arial" w:eastAsia="Times New Roman" w:hAnsi="Arial" w:cs="Arial"/>
          <w:kern w:val="0"/>
          <w:sz w:val="22"/>
          <w:szCs w:val="22"/>
          <w:lang w:eastAsia="de-DE"/>
          <w14:ligatures w14:val="none"/>
        </w:rPr>
        <w:t xml:space="preserve">bestaunten die </w:t>
      </w:r>
      <w:r w:rsidRPr="00CC1807">
        <w:rPr>
          <w:rFonts w:ascii="Arial" w:eastAsia="Times New Roman" w:hAnsi="Arial" w:cs="Arial"/>
          <w:kern w:val="0"/>
          <w:sz w:val="22"/>
          <w:szCs w:val="22"/>
          <w:lang w:eastAsia="de-DE"/>
          <w14:ligatures w14:val="none"/>
        </w:rPr>
        <w:t>verschieden</w:t>
      </w:r>
      <w:r w:rsidR="00626710">
        <w:rPr>
          <w:rFonts w:ascii="Arial" w:eastAsia="Times New Roman" w:hAnsi="Arial" w:cs="Arial"/>
          <w:kern w:val="0"/>
          <w:sz w:val="22"/>
          <w:szCs w:val="22"/>
          <w:lang w:eastAsia="de-DE"/>
          <w14:ligatures w14:val="none"/>
        </w:rPr>
        <w:t>sten</w:t>
      </w:r>
      <w:r w:rsidRPr="00CC1807">
        <w:rPr>
          <w:rFonts w:ascii="Arial" w:eastAsia="Times New Roman" w:hAnsi="Arial" w:cs="Arial"/>
          <w:kern w:val="0"/>
          <w:sz w:val="22"/>
          <w:szCs w:val="22"/>
          <w:lang w:eastAsia="de-DE"/>
          <w14:ligatures w14:val="none"/>
        </w:rPr>
        <w:t xml:space="preserve"> Weinfässer.</w:t>
      </w:r>
      <w:r w:rsidR="00626710">
        <w:rPr>
          <w:rFonts w:ascii="Arial" w:eastAsia="Times New Roman" w:hAnsi="Arial" w:cs="Arial"/>
          <w:kern w:val="0"/>
          <w:sz w:val="22"/>
          <w:szCs w:val="22"/>
          <w:lang w:eastAsia="de-DE"/>
          <w14:ligatures w14:val="none"/>
        </w:rPr>
        <w:t xml:space="preserve"> </w:t>
      </w:r>
      <w:r w:rsidRPr="00CC1807">
        <w:rPr>
          <w:rFonts w:ascii="Arial" w:eastAsia="Times New Roman" w:hAnsi="Arial" w:cs="Arial"/>
          <w:kern w:val="0"/>
          <w:sz w:val="22"/>
          <w:szCs w:val="22"/>
          <w:lang w:eastAsia="de-DE"/>
          <w14:ligatures w14:val="none"/>
        </w:rPr>
        <w:t>Für unsere Teilnehme</w:t>
      </w:r>
      <w:r w:rsidR="00D0727D">
        <w:rPr>
          <w:rFonts w:ascii="Arial" w:eastAsia="Times New Roman" w:hAnsi="Arial" w:cs="Arial"/>
          <w:kern w:val="0"/>
          <w:sz w:val="22"/>
          <w:szCs w:val="22"/>
          <w:lang w:eastAsia="de-DE"/>
          <w14:ligatures w14:val="none"/>
        </w:rPr>
        <w:t>nden</w:t>
      </w:r>
      <w:r w:rsidRPr="00CC1807">
        <w:rPr>
          <w:rFonts w:ascii="Arial" w:eastAsia="Times New Roman" w:hAnsi="Arial" w:cs="Arial"/>
          <w:kern w:val="0"/>
          <w:sz w:val="22"/>
          <w:szCs w:val="22"/>
          <w:lang w:eastAsia="de-DE"/>
          <w14:ligatures w14:val="none"/>
        </w:rPr>
        <w:t xml:space="preserve"> war dies</w:t>
      </w:r>
      <w:r w:rsidR="00CE27A3" w:rsidRPr="00CC1807">
        <w:rPr>
          <w:rFonts w:ascii="Arial" w:eastAsia="Times New Roman" w:hAnsi="Arial" w:cs="Arial"/>
          <w:kern w:val="0"/>
          <w:sz w:val="22"/>
          <w:szCs w:val="22"/>
          <w:lang w:eastAsia="de-DE"/>
          <w14:ligatures w14:val="none"/>
        </w:rPr>
        <w:t xml:space="preserve"> ein ganz besonderer Tag</w:t>
      </w:r>
      <w:r w:rsidR="00CC1807" w:rsidRPr="00CC1807">
        <w:rPr>
          <w:rFonts w:ascii="Arial" w:eastAsia="Times New Roman" w:hAnsi="Arial" w:cs="Arial"/>
          <w:kern w:val="0"/>
          <w:sz w:val="22"/>
          <w:szCs w:val="22"/>
          <w:lang w:eastAsia="de-DE"/>
          <w14:ligatures w14:val="none"/>
        </w:rPr>
        <w:t>, an dem sie viel Neues kennen</w:t>
      </w:r>
      <w:r w:rsidR="00626710">
        <w:rPr>
          <w:rFonts w:ascii="Arial" w:eastAsia="Times New Roman" w:hAnsi="Arial" w:cs="Arial"/>
          <w:kern w:val="0"/>
          <w:sz w:val="22"/>
          <w:szCs w:val="22"/>
          <w:lang w:eastAsia="de-DE"/>
          <w14:ligatures w14:val="none"/>
        </w:rPr>
        <w:t>ge</w:t>
      </w:r>
      <w:r w:rsidR="00CC1807" w:rsidRPr="00CC1807">
        <w:rPr>
          <w:rFonts w:ascii="Arial" w:eastAsia="Times New Roman" w:hAnsi="Arial" w:cs="Arial"/>
          <w:kern w:val="0"/>
          <w:sz w:val="22"/>
          <w:szCs w:val="22"/>
          <w:lang w:eastAsia="de-DE"/>
          <w14:ligatures w14:val="none"/>
        </w:rPr>
        <w:t>lern</w:t>
      </w:r>
      <w:r w:rsidR="00626710">
        <w:rPr>
          <w:rFonts w:ascii="Arial" w:eastAsia="Times New Roman" w:hAnsi="Arial" w:cs="Arial"/>
          <w:kern w:val="0"/>
          <w:sz w:val="22"/>
          <w:szCs w:val="22"/>
          <w:lang w:eastAsia="de-DE"/>
          <w14:ligatures w14:val="none"/>
        </w:rPr>
        <w:t>t haben.</w:t>
      </w:r>
      <w:r w:rsidRPr="00CC1807">
        <w:rPr>
          <w:rFonts w:ascii="Arial" w:eastAsia="Times New Roman" w:hAnsi="Arial" w:cs="Arial"/>
          <w:kern w:val="0"/>
          <w:sz w:val="22"/>
          <w:szCs w:val="22"/>
          <w:lang w:eastAsia="de-DE"/>
          <w14:ligatures w14:val="none"/>
        </w:rPr>
        <w:t xml:space="preserve"> </w:t>
      </w:r>
      <w:r w:rsidR="00CC1807" w:rsidRPr="00CC1807">
        <w:rPr>
          <w:rFonts w:ascii="Arial" w:eastAsia="Times New Roman" w:hAnsi="Arial" w:cs="Arial"/>
          <w:kern w:val="0"/>
          <w:sz w:val="22"/>
          <w:szCs w:val="22"/>
          <w:lang w:eastAsia="de-DE"/>
          <w14:ligatures w14:val="none"/>
        </w:rPr>
        <w:t xml:space="preserve">Am Ende des Tages erklärte </w:t>
      </w:r>
      <w:r w:rsidRPr="00CC1807">
        <w:rPr>
          <w:rFonts w:ascii="Arial" w:eastAsia="Times New Roman" w:hAnsi="Arial" w:cs="Arial"/>
          <w:kern w:val="0"/>
          <w:sz w:val="22"/>
          <w:szCs w:val="22"/>
          <w:lang w:eastAsia="de-DE"/>
          <w14:ligatures w14:val="none"/>
        </w:rPr>
        <w:t xml:space="preserve">Johannes Zwicker </w:t>
      </w:r>
      <w:r w:rsidR="00CC1807" w:rsidRPr="00CC1807">
        <w:rPr>
          <w:rFonts w:ascii="Arial" w:eastAsia="Times New Roman" w:hAnsi="Arial" w:cs="Arial"/>
          <w:kern w:val="0"/>
          <w:sz w:val="22"/>
          <w:szCs w:val="22"/>
          <w:lang w:eastAsia="de-DE"/>
          <w14:ligatures w14:val="none"/>
        </w:rPr>
        <w:t>unseren Teilnehme</w:t>
      </w:r>
      <w:r w:rsidR="00D0727D">
        <w:rPr>
          <w:rFonts w:ascii="Arial" w:eastAsia="Times New Roman" w:hAnsi="Arial" w:cs="Arial"/>
          <w:kern w:val="0"/>
          <w:sz w:val="22"/>
          <w:szCs w:val="22"/>
          <w:lang w:eastAsia="de-DE"/>
          <w14:ligatures w14:val="none"/>
        </w:rPr>
        <w:t>nde</w:t>
      </w:r>
      <w:r w:rsidR="00CC1807" w:rsidRPr="00CC1807">
        <w:rPr>
          <w:rFonts w:ascii="Arial" w:eastAsia="Times New Roman" w:hAnsi="Arial" w:cs="Arial"/>
          <w:kern w:val="0"/>
          <w:sz w:val="22"/>
          <w:szCs w:val="22"/>
          <w:lang w:eastAsia="de-DE"/>
          <w14:ligatures w14:val="none"/>
        </w:rPr>
        <w:t>n</w:t>
      </w:r>
      <w:r w:rsidRPr="00CC1807">
        <w:rPr>
          <w:rFonts w:ascii="Arial" w:eastAsia="Times New Roman" w:hAnsi="Arial" w:cs="Arial"/>
          <w:kern w:val="0"/>
          <w:sz w:val="22"/>
          <w:szCs w:val="22"/>
          <w:lang w:eastAsia="de-DE"/>
          <w14:ligatures w14:val="none"/>
        </w:rPr>
        <w:t xml:space="preserve"> </w:t>
      </w:r>
      <w:r w:rsidR="00CE27A3" w:rsidRPr="00CC1807">
        <w:rPr>
          <w:rFonts w:ascii="Arial" w:eastAsia="Times New Roman" w:hAnsi="Arial" w:cs="Arial"/>
          <w:kern w:val="0"/>
          <w:sz w:val="22"/>
          <w:szCs w:val="22"/>
          <w:lang w:eastAsia="de-DE"/>
          <w14:ligatures w14:val="none"/>
        </w:rPr>
        <w:t xml:space="preserve">noch </w:t>
      </w:r>
      <w:r w:rsidRPr="00CC1807">
        <w:rPr>
          <w:rFonts w:ascii="Arial" w:eastAsia="Times New Roman" w:hAnsi="Arial" w:cs="Arial"/>
          <w:kern w:val="0"/>
          <w:sz w:val="22"/>
          <w:szCs w:val="22"/>
          <w:lang w:eastAsia="de-DE"/>
          <w14:ligatures w14:val="none"/>
        </w:rPr>
        <w:t>den Beruf des Winzers und vermittelte anschaulich, welche Aufgaben zu diesem Beruf gehören und wie vielseitig die Arbeit im Weinbau ist.</w:t>
      </w:r>
    </w:p>
    <w:p w14:paraId="054FC9E9" w14:textId="77777777" w:rsidR="007A74BE" w:rsidRPr="00CC1807" w:rsidRDefault="007A74BE" w:rsidP="00CC1807">
      <w:pPr>
        <w:spacing w:after="0" w:line="240" w:lineRule="auto"/>
        <w:rPr>
          <w:rFonts w:ascii="Arial" w:eastAsia="Times New Roman" w:hAnsi="Arial" w:cs="Arial"/>
          <w:kern w:val="0"/>
          <w:sz w:val="22"/>
          <w:szCs w:val="22"/>
          <w:lang w:eastAsia="de-DE"/>
          <w14:ligatures w14:val="none"/>
        </w:rPr>
      </w:pPr>
    </w:p>
    <w:p w14:paraId="37688A55" w14:textId="0CD62724" w:rsidR="00626710" w:rsidRDefault="00361B57" w:rsidP="00CC1807">
      <w:pPr>
        <w:spacing w:after="0" w:line="240" w:lineRule="auto"/>
        <w:rPr>
          <w:rFonts w:ascii="Arial" w:eastAsia="Times New Roman" w:hAnsi="Arial" w:cs="Arial"/>
          <w:kern w:val="0"/>
          <w:sz w:val="22"/>
          <w:szCs w:val="22"/>
          <w:lang w:eastAsia="de-DE"/>
          <w14:ligatures w14:val="none"/>
        </w:rPr>
      </w:pPr>
      <w:r w:rsidRPr="00CC1807">
        <w:rPr>
          <w:rFonts w:ascii="Arial" w:eastAsia="Times New Roman" w:hAnsi="Arial" w:cs="Arial"/>
          <w:kern w:val="0"/>
          <w:sz w:val="22"/>
          <w:szCs w:val="22"/>
          <w:lang w:eastAsia="de-DE"/>
          <w14:ligatures w14:val="none"/>
        </w:rPr>
        <w:t>Unsere Teilnehme</w:t>
      </w:r>
      <w:r w:rsidR="00D0727D">
        <w:rPr>
          <w:rFonts w:ascii="Arial" w:eastAsia="Times New Roman" w:hAnsi="Arial" w:cs="Arial"/>
          <w:kern w:val="0"/>
          <w:sz w:val="22"/>
          <w:szCs w:val="22"/>
          <w:lang w:eastAsia="de-DE"/>
          <w14:ligatures w14:val="none"/>
        </w:rPr>
        <w:t>nden</w:t>
      </w:r>
      <w:r w:rsidRPr="00CC1807">
        <w:rPr>
          <w:rFonts w:ascii="Arial" w:eastAsia="Times New Roman" w:hAnsi="Arial" w:cs="Arial"/>
          <w:kern w:val="0"/>
          <w:sz w:val="22"/>
          <w:szCs w:val="22"/>
          <w:lang w:eastAsia="de-DE"/>
          <w14:ligatures w14:val="none"/>
        </w:rPr>
        <w:t xml:space="preserve"> waren den gesamten Tag über mit viel Interesse, Freude und Engagement bei der Sache. Sie konnten nicht nur praktisch mitarbeiten, sondern auch viele neue Eindrücke und Erfahrungen sammeln. Besonders die Verbindung aus praktischer Tätigkeit und der Vermittlung von Fachwissen machte den Ausflug zu einer wertvollen Erfahrung</w:t>
      </w:r>
      <w:r w:rsidR="00CC1807" w:rsidRPr="00CC1807">
        <w:rPr>
          <w:rFonts w:ascii="Arial" w:eastAsia="Times New Roman" w:hAnsi="Arial" w:cs="Arial"/>
          <w:kern w:val="0"/>
          <w:sz w:val="22"/>
          <w:szCs w:val="22"/>
          <w:lang w:eastAsia="de-DE"/>
          <w14:ligatures w14:val="none"/>
        </w:rPr>
        <w:t xml:space="preserve"> für unsere Teilnehme</w:t>
      </w:r>
      <w:r w:rsidR="00D0727D">
        <w:rPr>
          <w:rFonts w:ascii="Arial" w:eastAsia="Times New Roman" w:hAnsi="Arial" w:cs="Arial"/>
          <w:kern w:val="0"/>
          <w:sz w:val="22"/>
          <w:szCs w:val="22"/>
          <w:lang w:eastAsia="de-DE"/>
          <w14:ligatures w14:val="none"/>
        </w:rPr>
        <w:t>nden</w:t>
      </w:r>
      <w:r w:rsidRPr="00CC1807">
        <w:rPr>
          <w:rFonts w:ascii="Arial" w:eastAsia="Times New Roman" w:hAnsi="Arial" w:cs="Arial"/>
          <w:kern w:val="0"/>
          <w:sz w:val="22"/>
          <w:szCs w:val="22"/>
          <w:lang w:eastAsia="de-DE"/>
          <w14:ligatures w14:val="none"/>
        </w:rPr>
        <w:t>.</w:t>
      </w:r>
      <w:r w:rsidR="007A74BE">
        <w:rPr>
          <w:rFonts w:ascii="Arial" w:eastAsia="Times New Roman" w:hAnsi="Arial" w:cs="Arial"/>
          <w:kern w:val="0"/>
          <w:sz w:val="22"/>
          <w:szCs w:val="22"/>
          <w:lang w:eastAsia="de-DE"/>
          <w14:ligatures w14:val="none"/>
        </w:rPr>
        <w:t xml:space="preserve"> </w:t>
      </w:r>
      <w:r w:rsidRPr="00CC1807">
        <w:rPr>
          <w:rFonts w:ascii="Arial" w:eastAsia="Times New Roman" w:hAnsi="Arial" w:cs="Arial"/>
          <w:kern w:val="0"/>
          <w:sz w:val="22"/>
          <w:szCs w:val="22"/>
          <w:lang w:eastAsia="de-DE"/>
          <w14:ligatures w14:val="none"/>
        </w:rPr>
        <w:t>Insgesamt war die Exkursion auf den Obsthof Zwicker rundum gelungen und eine große Bereicherung für unsere Teilnehme</w:t>
      </w:r>
      <w:r w:rsidR="00D0727D">
        <w:rPr>
          <w:rFonts w:ascii="Arial" w:eastAsia="Times New Roman" w:hAnsi="Arial" w:cs="Arial"/>
          <w:kern w:val="0"/>
          <w:sz w:val="22"/>
          <w:szCs w:val="22"/>
          <w:lang w:eastAsia="de-DE"/>
          <w14:ligatures w14:val="none"/>
        </w:rPr>
        <w:t>nden</w:t>
      </w:r>
      <w:r w:rsidRPr="00CC1807">
        <w:rPr>
          <w:rFonts w:ascii="Arial" w:eastAsia="Times New Roman" w:hAnsi="Arial" w:cs="Arial"/>
          <w:kern w:val="0"/>
          <w:sz w:val="22"/>
          <w:szCs w:val="22"/>
          <w:lang w:eastAsia="de-DE"/>
          <w14:ligatures w14:val="none"/>
        </w:rPr>
        <w:t>. Der Tag bot ihnen die Möglichkeit, einen landwirtschaftlichen Betrieb kennenzulernen, praktische Erfahrungen zu sammeln, Neues über den Beruf des Winzers zu erfahren und gleichzeitig gemeinsam als Gruppe aktiv zu sein.</w:t>
      </w:r>
      <w:r w:rsidR="007A74BE">
        <w:rPr>
          <w:rFonts w:ascii="Arial" w:eastAsia="Times New Roman" w:hAnsi="Arial" w:cs="Arial"/>
          <w:kern w:val="0"/>
          <w:sz w:val="22"/>
          <w:szCs w:val="22"/>
          <w:lang w:eastAsia="de-DE"/>
          <w14:ligatures w14:val="none"/>
        </w:rPr>
        <w:t xml:space="preserve"> </w:t>
      </w:r>
    </w:p>
    <w:p w14:paraId="62D3F1DA" w14:textId="77777777" w:rsidR="00626710" w:rsidRDefault="00626710" w:rsidP="00CC1807">
      <w:pPr>
        <w:spacing w:after="0" w:line="240" w:lineRule="auto"/>
        <w:rPr>
          <w:rFonts w:ascii="Arial" w:eastAsia="Times New Roman" w:hAnsi="Arial" w:cs="Arial"/>
          <w:kern w:val="0"/>
          <w:sz w:val="22"/>
          <w:szCs w:val="22"/>
          <w:lang w:eastAsia="de-DE"/>
          <w14:ligatures w14:val="none"/>
        </w:rPr>
      </w:pPr>
    </w:p>
    <w:p w14:paraId="03AC1EC4" w14:textId="77777777" w:rsidR="00626710" w:rsidRDefault="00626710" w:rsidP="00CC1807">
      <w:pPr>
        <w:spacing w:after="0" w:line="240" w:lineRule="auto"/>
        <w:rPr>
          <w:rFonts w:ascii="Arial" w:eastAsia="Times New Roman" w:hAnsi="Arial" w:cs="Arial"/>
          <w:kern w:val="0"/>
          <w:sz w:val="22"/>
          <w:szCs w:val="22"/>
          <w:lang w:eastAsia="de-DE"/>
          <w14:ligatures w14:val="none"/>
        </w:rPr>
      </w:pPr>
    </w:p>
    <w:p w14:paraId="2188CBF1" w14:textId="032596F7" w:rsidR="00CC1807" w:rsidRDefault="00CC1807" w:rsidP="00CC1807">
      <w:pPr>
        <w:spacing w:after="0" w:line="240" w:lineRule="auto"/>
        <w:rPr>
          <w:rFonts w:ascii="Arial" w:eastAsia="Times New Roman" w:hAnsi="Arial" w:cs="Arial"/>
          <w:kern w:val="0"/>
          <w:sz w:val="22"/>
          <w:szCs w:val="22"/>
          <w:lang w:eastAsia="de-DE"/>
          <w14:ligatures w14:val="none"/>
        </w:rPr>
      </w:pPr>
      <w:r w:rsidRPr="00CC1807">
        <w:rPr>
          <w:rFonts w:ascii="Arial" w:eastAsia="Times New Roman" w:hAnsi="Arial" w:cs="Arial"/>
          <w:kern w:val="0"/>
          <w:sz w:val="22"/>
          <w:szCs w:val="22"/>
          <w:lang w:eastAsia="de-DE"/>
          <w14:ligatures w14:val="none"/>
        </w:rPr>
        <w:t xml:space="preserve">Wir freuen uns schon auf das nächste Jahr. </w:t>
      </w:r>
    </w:p>
    <w:p w14:paraId="541D2AA4" w14:textId="5D924F51" w:rsidR="00F8145B" w:rsidRDefault="00F8145B" w:rsidP="00CC1807">
      <w:pPr>
        <w:spacing w:after="0" w:line="240" w:lineRule="auto"/>
        <w:rPr>
          <w:rFonts w:ascii="Arial" w:eastAsia="Times New Roman" w:hAnsi="Arial" w:cs="Arial"/>
          <w:kern w:val="0"/>
          <w:sz w:val="22"/>
          <w:szCs w:val="22"/>
          <w:lang w:eastAsia="de-DE"/>
          <w14:ligatures w14:val="none"/>
        </w:rPr>
      </w:pPr>
    </w:p>
    <w:p w14:paraId="50F9C146" w14:textId="18787505" w:rsidR="00F8145B" w:rsidRDefault="00F8145B" w:rsidP="00CC1807">
      <w:pPr>
        <w:spacing w:after="0" w:line="240" w:lineRule="auto"/>
        <w:rPr>
          <w:rFonts w:ascii="Arial" w:eastAsia="Times New Roman" w:hAnsi="Arial" w:cs="Arial"/>
          <w:kern w:val="0"/>
          <w:sz w:val="22"/>
          <w:szCs w:val="22"/>
          <w:lang w:eastAsia="de-DE"/>
          <w14:ligatures w14:val="none"/>
        </w:rPr>
      </w:pPr>
    </w:p>
    <w:p w14:paraId="55DB1F2A" w14:textId="5CAEB8FB" w:rsidR="00ED3E95" w:rsidRPr="00CC1807" w:rsidRDefault="00ED3E95" w:rsidP="00CC1807">
      <w:pPr>
        <w:spacing w:after="0" w:line="240" w:lineRule="auto"/>
        <w:rPr>
          <w:rFonts w:ascii="Arial" w:hAnsi="Arial" w:cs="Arial"/>
          <w:sz w:val="22"/>
          <w:szCs w:val="22"/>
        </w:rPr>
      </w:pPr>
    </w:p>
    <w:sectPr w:rsidR="00ED3E95" w:rsidRPr="00CC1807">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7D7D7" w14:textId="77777777" w:rsidR="00F8145B" w:rsidRDefault="00F8145B" w:rsidP="00F8145B">
      <w:pPr>
        <w:spacing w:after="0" w:line="240" w:lineRule="auto"/>
      </w:pPr>
      <w:r>
        <w:separator/>
      </w:r>
    </w:p>
  </w:endnote>
  <w:endnote w:type="continuationSeparator" w:id="0">
    <w:p w14:paraId="5763337F" w14:textId="77777777" w:rsidR="00F8145B" w:rsidRDefault="00F8145B" w:rsidP="00F81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86873" w14:textId="0B363E8B" w:rsidR="00F8145B" w:rsidRDefault="00F8145B">
    <w:pPr>
      <w:pStyle w:val="Fuzeile"/>
    </w:pPr>
    <w:r>
      <w:rPr>
        <w:noProof/>
      </w:rPr>
      <w:drawing>
        <wp:anchor distT="0" distB="0" distL="114300" distR="114300" simplePos="0" relativeHeight="251661312" behindDoc="1" locked="0" layoutInCell="1" allowOverlap="1" wp14:anchorId="3B0A1025" wp14:editId="5AF1A3CB">
          <wp:simplePos x="0" y="0"/>
          <wp:positionH relativeFrom="column">
            <wp:posOffset>5377180</wp:posOffset>
          </wp:positionH>
          <wp:positionV relativeFrom="paragraph">
            <wp:posOffset>-72391</wp:posOffset>
          </wp:positionV>
          <wp:extent cx="581025" cy="581025"/>
          <wp:effectExtent l="0" t="0" r="9525" b="952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581025" cy="58102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4BEA2" w14:textId="77777777" w:rsidR="00F8145B" w:rsidRDefault="00F8145B" w:rsidP="00F8145B">
      <w:pPr>
        <w:spacing w:after="0" w:line="240" w:lineRule="auto"/>
      </w:pPr>
      <w:r>
        <w:separator/>
      </w:r>
    </w:p>
  </w:footnote>
  <w:footnote w:type="continuationSeparator" w:id="0">
    <w:p w14:paraId="1EB93B7A" w14:textId="77777777" w:rsidR="00F8145B" w:rsidRDefault="00F8145B" w:rsidP="00F81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8042" w14:textId="3EA6ACB3" w:rsidR="00F8145B" w:rsidRDefault="00F8145B">
    <w:pPr>
      <w:pStyle w:val="Kopfzeile"/>
    </w:pPr>
    <w:r>
      <w:rPr>
        <w:noProof/>
      </w:rPr>
      <w:drawing>
        <wp:anchor distT="0" distB="0" distL="114300" distR="114300" simplePos="0" relativeHeight="251658240" behindDoc="1" locked="0" layoutInCell="1" allowOverlap="1" wp14:anchorId="57FCF927" wp14:editId="72AE9C31">
          <wp:simplePos x="0" y="0"/>
          <wp:positionH relativeFrom="column">
            <wp:posOffset>2376805</wp:posOffset>
          </wp:positionH>
          <wp:positionV relativeFrom="paragraph">
            <wp:posOffset>-106680</wp:posOffset>
          </wp:positionV>
          <wp:extent cx="2581275" cy="422910"/>
          <wp:effectExtent l="0" t="0" r="952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581275" cy="422910"/>
                  </a:xfrm>
                  <a:prstGeom prst="rect">
                    <a:avLst/>
                  </a:prstGeom>
                </pic:spPr>
              </pic:pic>
            </a:graphicData>
          </a:graphic>
        </wp:anchor>
      </w:drawing>
    </w:r>
    <w:r>
      <w:rPr>
        <w:noProof/>
      </w:rPr>
      <w:drawing>
        <wp:anchor distT="0" distB="0" distL="114300" distR="114300" simplePos="0" relativeHeight="251660288" behindDoc="1" locked="0" layoutInCell="1" allowOverlap="1" wp14:anchorId="420D2EFF" wp14:editId="757272B7">
          <wp:simplePos x="0" y="0"/>
          <wp:positionH relativeFrom="column">
            <wp:posOffset>5110479</wp:posOffset>
          </wp:positionH>
          <wp:positionV relativeFrom="paragraph">
            <wp:posOffset>-106681</wp:posOffset>
          </wp:positionV>
          <wp:extent cx="771525" cy="462915"/>
          <wp:effectExtent l="0" t="0" r="952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2">
                    <a:extLst>
                      <a:ext uri="{28A0092B-C50C-407E-A947-70E740481C1C}">
                        <a14:useLocalDpi xmlns:a14="http://schemas.microsoft.com/office/drawing/2010/main" val="0"/>
                      </a:ext>
                    </a:extLst>
                  </a:blip>
                  <a:stretch>
                    <a:fillRect/>
                  </a:stretch>
                </pic:blipFill>
                <pic:spPr>
                  <a:xfrm>
                    <a:off x="0" y="0"/>
                    <a:ext cx="771525" cy="46291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7EEE05F9" wp14:editId="0BBFA162">
          <wp:simplePos x="0" y="0"/>
          <wp:positionH relativeFrom="column">
            <wp:posOffset>-356870</wp:posOffset>
          </wp:positionH>
          <wp:positionV relativeFrom="paragraph">
            <wp:posOffset>-182880</wp:posOffset>
          </wp:positionV>
          <wp:extent cx="2639079" cy="561975"/>
          <wp:effectExtent l="0" t="0" r="889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3">
                    <a:extLst>
                      <a:ext uri="{28A0092B-C50C-407E-A947-70E740481C1C}">
                        <a14:useLocalDpi xmlns:a14="http://schemas.microsoft.com/office/drawing/2010/main" val="0"/>
                      </a:ext>
                    </a:extLst>
                  </a:blip>
                  <a:stretch>
                    <a:fillRect/>
                  </a:stretch>
                </pic:blipFill>
                <pic:spPr>
                  <a:xfrm>
                    <a:off x="0" y="0"/>
                    <a:ext cx="2639079" cy="56197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B57"/>
    <w:rsid w:val="0008484F"/>
    <w:rsid w:val="002006D1"/>
    <w:rsid w:val="00361B57"/>
    <w:rsid w:val="00363BAB"/>
    <w:rsid w:val="00457762"/>
    <w:rsid w:val="005F1193"/>
    <w:rsid w:val="00626710"/>
    <w:rsid w:val="007A74BE"/>
    <w:rsid w:val="007A7AB5"/>
    <w:rsid w:val="008C6929"/>
    <w:rsid w:val="00A04A13"/>
    <w:rsid w:val="00CC1807"/>
    <w:rsid w:val="00CE27A3"/>
    <w:rsid w:val="00D0727D"/>
    <w:rsid w:val="00E75808"/>
    <w:rsid w:val="00ED3E95"/>
    <w:rsid w:val="00F8145B"/>
    <w:rsid w:val="00FF04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BAF8BAB"/>
  <w15:chartTrackingRefBased/>
  <w15:docId w15:val="{A747F9B9-FCE9-4DDF-AFAB-6E2B5C816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61B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61B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61B5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61B5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61B5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61B5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61B5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61B5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61B5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61B5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61B5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61B5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61B5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61B5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61B5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61B5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61B5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61B57"/>
    <w:rPr>
      <w:rFonts w:eastAsiaTheme="majorEastAsia" w:cstheme="majorBidi"/>
      <w:color w:val="272727" w:themeColor="text1" w:themeTint="D8"/>
    </w:rPr>
  </w:style>
  <w:style w:type="paragraph" w:styleId="Titel">
    <w:name w:val="Title"/>
    <w:basedOn w:val="Standard"/>
    <w:next w:val="Standard"/>
    <w:link w:val="TitelZchn"/>
    <w:uiPriority w:val="10"/>
    <w:qFormat/>
    <w:rsid w:val="00361B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61B5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61B5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61B5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61B5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61B57"/>
    <w:rPr>
      <w:i/>
      <w:iCs/>
      <w:color w:val="404040" w:themeColor="text1" w:themeTint="BF"/>
    </w:rPr>
  </w:style>
  <w:style w:type="paragraph" w:styleId="Listenabsatz">
    <w:name w:val="List Paragraph"/>
    <w:basedOn w:val="Standard"/>
    <w:uiPriority w:val="34"/>
    <w:qFormat/>
    <w:rsid w:val="00361B57"/>
    <w:pPr>
      <w:ind w:left="720"/>
      <w:contextualSpacing/>
    </w:pPr>
  </w:style>
  <w:style w:type="character" w:styleId="IntensiveHervorhebung">
    <w:name w:val="Intense Emphasis"/>
    <w:basedOn w:val="Absatz-Standardschriftart"/>
    <w:uiPriority w:val="21"/>
    <w:qFormat/>
    <w:rsid w:val="00361B57"/>
    <w:rPr>
      <w:i/>
      <w:iCs/>
      <w:color w:val="0F4761" w:themeColor="accent1" w:themeShade="BF"/>
    </w:rPr>
  </w:style>
  <w:style w:type="paragraph" w:styleId="IntensivesZitat">
    <w:name w:val="Intense Quote"/>
    <w:basedOn w:val="Standard"/>
    <w:next w:val="Standard"/>
    <w:link w:val="IntensivesZitatZchn"/>
    <w:uiPriority w:val="30"/>
    <w:qFormat/>
    <w:rsid w:val="00361B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61B57"/>
    <w:rPr>
      <w:i/>
      <w:iCs/>
      <w:color w:val="0F4761" w:themeColor="accent1" w:themeShade="BF"/>
    </w:rPr>
  </w:style>
  <w:style w:type="character" w:styleId="IntensiverVerweis">
    <w:name w:val="Intense Reference"/>
    <w:basedOn w:val="Absatz-Standardschriftart"/>
    <w:uiPriority w:val="32"/>
    <w:qFormat/>
    <w:rsid w:val="00361B57"/>
    <w:rPr>
      <w:b/>
      <w:bCs/>
      <w:smallCaps/>
      <w:color w:val="0F4761" w:themeColor="accent1" w:themeShade="BF"/>
      <w:spacing w:val="5"/>
    </w:rPr>
  </w:style>
  <w:style w:type="paragraph" w:styleId="Kopfzeile">
    <w:name w:val="header"/>
    <w:basedOn w:val="Standard"/>
    <w:link w:val="KopfzeileZchn"/>
    <w:uiPriority w:val="99"/>
    <w:unhideWhenUsed/>
    <w:rsid w:val="00F8145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8145B"/>
  </w:style>
  <w:style w:type="paragraph" w:styleId="Fuzeile">
    <w:name w:val="footer"/>
    <w:basedOn w:val="Standard"/>
    <w:link w:val="FuzeileZchn"/>
    <w:uiPriority w:val="99"/>
    <w:unhideWhenUsed/>
    <w:rsid w:val="00F81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81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87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475</Words>
  <Characters>2997</Characters>
  <Application>Microsoft Office Word</Application>
  <DocSecurity>4</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Müller</dc:creator>
  <cp:keywords/>
  <dc:description/>
  <cp:lastModifiedBy>Claudia Pforte</cp:lastModifiedBy>
  <cp:revision>2</cp:revision>
  <cp:lastPrinted>2026-09-17T11:52:00Z</cp:lastPrinted>
  <dcterms:created xsi:type="dcterms:W3CDTF">2026-09-23T11:06:00Z</dcterms:created>
  <dcterms:modified xsi:type="dcterms:W3CDTF">2026-09-23T11:06:00Z</dcterms:modified>
</cp:coreProperties>
</file>